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2295"/>
      </w:tblGrid>
      <w:tr w:rsidR="00896993" w:rsidRPr="00896993" w:rsidTr="008969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6993" w:rsidRPr="00896993" w:rsidRDefault="00896993" w:rsidP="0089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7C7F6C" wp14:editId="13310EC8">
                  <wp:extent cx="1546860" cy="2164080"/>
                  <wp:effectExtent l="0" t="0" r="0" b="7620"/>
                  <wp:docPr id="1" name="Image 1" descr="http://sahm53.fr/old/Images/revu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hm53.fr/old/Images/revu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6993" w:rsidRPr="00896993" w:rsidRDefault="00896993" w:rsidP="008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10B924" wp14:editId="089B738C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993" w:rsidRPr="00896993" w:rsidRDefault="00896993" w:rsidP="008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993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5</w:t>
            </w:r>
          </w:p>
          <w:p w:rsidR="00896993" w:rsidRPr="00896993" w:rsidRDefault="00896993" w:rsidP="008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(année1983)</w:t>
            </w:r>
            <w:r w:rsidRPr="00896993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 </w:t>
            </w:r>
          </w:p>
          <w:p w:rsidR="00896993" w:rsidRPr="00896993" w:rsidRDefault="00896993" w:rsidP="008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8969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896993" w:rsidRPr="00896993" w:rsidRDefault="00896993" w:rsidP="0089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993">
        <w:rPr>
          <w:rFonts w:ascii="Arial" w:eastAsia="Times New Roman" w:hAnsi="Arial" w:cs="Arial"/>
          <w:sz w:val="24"/>
          <w:szCs w:val="24"/>
          <w:lang w:eastAsia="fr-FR"/>
        </w:rPr>
        <w:t xml:space="preserve">NAVEAU J, Un site rural à </w:t>
      </w:r>
      <w:proofErr w:type="spellStart"/>
      <w:r w:rsidRPr="00896993">
        <w:rPr>
          <w:rFonts w:ascii="Arial" w:eastAsia="Times New Roman" w:hAnsi="Arial" w:cs="Arial"/>
          <w:sz w:val="24"/>
          <w:szCs w:val="24"/>
          <w:lang w:eastAsia="fr-FR"/>
        </w:rPr>
        <w:t>Montflours</w:t>
      </w:r>
      <w:proofErr w:type="spellEnd"/>
      <w:r w:rsidRPr="00896993">
        <w:rPr>
          <w:rFonts w:ascii="Arial" w:eastAsia="Times New Roman" w:hAnsi="Arial" w:cs="Arial"/>
          <w:sz w:val="24"/>
          <w:szCs w:val="24"/>
          <w:lang w:eastAsia="fr-FR"/>
        </w:rPr>
        <w:t>, de l'âge du Fer au Moyen Age</w:t>
      </w:r>
    </w:p>
    <w:p w:rsidR="00896993" w:rsidRPr="00896993" w:rsidRDefault="00896993" w:rsidP="0089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993">
        <w:rPr>
          <w:rFonts w:ascii="Arial" w:eastAsia="Times New Roman" w:hAnsi="Arial" w:cs="Arial"/>
          <w:sz w:val="24"/>
          <w:szCs w:val="24"/>
          <w:lang w:eastAsia="fr-FR"/>
        </w:rPr>
        <w:t xml:space="preserve">ROCHE J, Hôpitaux de faubourgs: accueil des pèlerins aux débouchés des routes du Maine, du </w:t>
      </w:r>
      <w:proofErr w:type="spellStart"/>
      <w:r w:rsidRPr="00896993">
        <w:rPr>
          <w:rFonts w:ascii="Arial" w:eastAsia="Times New Roman" w:hAnsi="Arial" w:cs="Arial"/>
          <w:sz w:val="24"/>
          <w:szCs w:val="24"/>
          <w:lang w:eastAsia="fr-FR"/>
        </w:rPr>
        <w:t>XIIè</w:t>
      </w:r>
      <w:proofErr w:type="spellEnd"/>
      <w:r w:rsidRPr="00896993">
        <w:rPr>
          <w:rFonts w:ascii="Arial" w:eastAsia="Times New Roman" w:hAnsi="Arial" w:cs="Arial"/>
          <w:sz w:val="24"/>
          <w:szCs w:val="24"/>
          <w:lang w:eastAsia="fr-FR"/>
        </w:rPr>
        <w:t xml:space="preserve"> au </w:t>
      </w:r>
      <w:proofErr w:type="spellStart"/>
      <w:r w:rsidRPr="00896993">
        <w:rPr>
          <w:rFonts w:ascii="Arial" w:eastAsia="Times New Roman" w:hAnsi="Arial" w:cs="Arial"/>
          <w:sz w:val="24"/>
          <w:szCs w:val="24"/>
          <w:lang w:eastAsia="fr-FR"/>
        </w:rPr>
        <w:t>XVIIè</w:t>
      </w:r>
      <w:proofErr w:type="spellEnd"/>
      <w:r w:rsidRPr="00896993">
        <w:rPr>
          <w:rFonts w:ascii="Arial" w:eastAsia="Times New Roman" w:hAnsi="Arial" w:cs="Arial"/>
          <w:sz w:val="24"/>
          <w:szCs w:val="24"/>
          <w:lang w:eastAsia="fr-FR"/>
        </w:rPr>
        <w:t xml:space="preserve"> siècle</w:t>
      </w:r>
    </w:p>
    <w:p w:rsidR="00896993" w:rsidRPr="00896993" w:rsidRDefault="00896993" w:rsidP="0089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993">
        <w:rPr>
          <w:rFonts w:ascii="Arial" w:eastAsia="Times New Roman" w:hAnsi="Arial" w:cs="Arial"/>
          <w:sz w:val="24"/>
          <w:szCs w:val="24"/>
          <w:lang w:eastAsia="fr-FR"/>
        </w:rPr>
        <w:t>ERAUD D, Laval: l'enceinte urbaine médiévale</w:t>
      </w:r>
    </w:p>
    <w:p w:rsidR="00896993" w:rsidRPr="00896993" w:rsidRDefault="00896993" w:rsidP="0089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993">
        <w:rPr>
          <w:rFonts w:ascii="Arial" w:eastAsia="Times New Roman" w:hAnsi="Arial" w:cs="Arial"/>
          <w:sz w:val="24"/>
          <w:szCs w:val="24"/>
          <w:lang w:eastAsia="fr-FR"/>
        </w:rPr>
        <w:t>ERAUD D, Les maisons à pans de bois de Laval</w:t>
      </w:r>
    </w:p>
    <w:p w:rsidR="00896993" w:rsidRPr="00896993" w:rsidRDefault="00896993" w:rsidP="0089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993">
        <w:rPr>
          <w:rFonts w:ascii="Arial" w:eastAsia="Times New Roman" w:hAnsi="Arial" w:cs="Arial"/>
          <w:sz w:val="24"/>
          <w:szCs w:val="24"/>
          <w:lang w:eastAsia="fr-FR"/>
        </w:rPr>
        <w:t xml:space="preserve">BRUNEAU D, Moulins et meuniers autrefois. Moulins </w:t>
      </w:r>
      <w:proofErr w:type="spellStart"/>
      <w:r w:rsidRPr="00896993">
        <w:rPr>
          <w:rFonts w:ascii="Arial" w:eastAsia="Times New Roman" w:hAnsi="Arial" w:cs="Arial"/>
          <w:sz w:val="24"/>
          <w:szCs w:val="24"/>
          <w:lang w:eastAsia="fr-FR"/>
        </w:rPr>
        <w:t>caviers</w:t>
      </w:r>
      <w:proofErr w:type="spellEnd"/>
      <w:r w:rsidRPr="00896993">
        <w:rPr>
          <w:rFonts w:ascii="Arial" w:eastAsia="Times New Roman" w:hAnsi="Arial" w:cs="Arial"/>
          <w:sz w:val="24"/>
          <w:szCs w:val="24"/>
          <w:lang w:eastAsia="fr-FR"/>
        </w:rPr>
        <w:t xml:space="preserve"> dans la Mayenne angevine</w:t>
      </w:r>
    </w:p>
    <w:p w:rsidR="00896993" w:rsidRPr="00896993" w:rsidRDefault="00896993" w:rsidP="0089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993">
        <w:rPr>
          <w:rFonts w:ascii="Arial" w:eastAsia="Times New Roman" w:hAnsi="Arial" w:cs="Arial"/>
          <w:sz w:val="24"/>
          <w:szCs w:val="24"/>
          <w:lang w:eastAsia="fr-FR"/>
        </w:rPr>
        <w:t xml:space="preserve">BARREAU J, Aspects de la Mayenne au milieu du </w:t>
      </w:r>
      <w:proofErr w:type="spellStart"/>
      <w:r w:rsidRPr="00896993">
        <w:rPr>
          <w:rFonts w:ascii="Arial" w:eastAsia="Times New Roman" w:hAnsi="Arial" w:cs="Arial"/>
          <w:sz w:val="24"/>
          <w:szCs w:val="24"/>
          <w:lang w:eastAsia="fr-FR"/>
        </w:rPr>
        <w:t>XIXè</w:t>
      </w:r>
      <w:proofErr w:type="spellEnd"/>
      <w:r w:rsidRPr="00896993">
        <w:rPr>
          <w:rFonts w:ascii="Arial" w:eastAsia="Times New Roman" w:hAnsi="Arial" w:cs="Arial"/>
          <w:sz w:val="24"/>
          <w:szCs w:val="24"/>
          <w:lang w:eastAsia="fr-FR"/>
        </w:rPr>
        <w:t xml:space="preserve"> siècle (d'après des mémoires d'officiers d'état-major)</w:t>
      </w:r>
    </w:p>
    <w:p w:rsidR="00896993" w:rsidRPr="00896993" w:rsidRDefault="00896993" w:rsidP="0089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993">
        <w:rPr>
          <w:rFonts w:ascii="Arial" w:eastAsia="Times New Roman" w:hAnsi="Arial" w:cs="Arial"/>
          <w:sz w:val="24"/>
          <w:szCs w:val="24"/>
          <w:lang w:eastAsia="fr-FR"/>
        </w:rPr>
        <w:t>ROCHE J, Genèse d'une nouvelle hagiographie aux confins de l'Anjou (</w:t>
      </w:r>
      <w:proofErr w:type="spellStart"/>
      <w:r w:rsidRPr="00896993">
        <w:rPr>
          <w:rFonts w:ascii="Arial" w:eastAsia="Times New Roman" w:hAnsi="Arial" w:cs="Arial"/>
          <w:sz w:val="24"/>
          <w:szCs w:val="24"/>
          <w:lang w:eastAsia="fr-FR"/>
        </w:rPr>
        <w:t>XIXè</w:t>
      </w:r>
      <w:proofErr w:type="spellEnd"/>
      <w:r w:rsidRPr="00896993">
        <w:rPr>
          <w:rFonts w:ascii="Arial" w:eastAsia="Times New Roman" w:hAnsi="Arial" w:cs="Arial"/>
          <w:sz w:val="24"/>
          <w:szCs w:val="24"/>
          <w:lang w:eastAsia="fr-FR"/>
        </w:rPr>
        <w:t xml:space="preserve"> siècle)</w:t>
      </w:r>
    </w:p>
    <w:p w:rsidR="00896993" w:rsidRPr="00896993" w:rsidRDefault="00896993" w:rsidP="0089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993">
        <w:rPr>
          <w:rFonts w:ascii="Arial" w:eastAsia="Times New Roman" w:hAnsi="Arial" w:cs="Arial"/>
          <w:sz w:val="24"/>
          <w:szCs w:val="24"/>
          <w:lang w:eastAsia="fr-FR"/>
        </w:rPr>
        <w:t xml:space="preserve">TONNELIER C, L'église et l'école primaire en Mayenne du </w:t>
      </w:r>
      <w:proofErr w:type="spellStart"/>
      <w:r w:rsidRPr="00896993">
        <w:rPr>
          <w:rFonts w:ascii="Arial" w:eastAsia="Times New Roman" w:hAnsi="Arial" w:cs="Arial"/>
          <w:sz w:val="24"/>
          <w:szCs w:val="24"/>
          <w:lang w:eastAsia="fr-FR"/>
        </w:rPr>
        <w:t>XVè</w:t>
      </w:r>
      <w:proofErr w:type="spellEnd"/>
      <w:r w:rsidRPr="00896993">
        <w:rPr>
          <w:rFonts w:ascii="Arial" w:eastAsia="Times New Roman" w:hAnsi="Arial" w:cs="Arial"/>
          <w:sz w:val="24"/>
          <w:szCs w:val="24"/>
          <w:lang w:eastAsia="fr-FR"/>
        </w:rPr>
        <w:t xml:space="preserve"> siècle à 1881</w:t>
      </w:r>
      <w:r w:rsidRPr="008969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96993" w:rsidRPr="00896993" w:rsidRDefault="00896993" w:rsidP="0089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993">
        <w:rPr>
          <w:rFonts w:ascii="Arial" w:eastAsia="Times New Roman" w:hAnsi="Arial" w:cs="Arial"/>
          <w:sz w:val="24"/>
          <w:szCs w:val="24"/>
          <w:lang w:eastAsia="fr-FR"/>
        </w:rPr>
        <w:t>CHARLOT A, Cléricalisme et anticléricalisme en Mayenne (1876-1914)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93"/>
    <w:rsid w:val="00896993"/>
    <w:rsid w:val="00911F0F"/>
    <w:rsid w:val="00D1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2018-01-22T15:37:00Z</dcterms:created>
  <dcterms:modified xsi:type="dcterms:W3CDTF">2018-01-24T13:15:00Z</dcterms:modified>
</cp:coreProperties>
</file>