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562"/>
      </w:tblGrid>
      <w:tr w:rsidR="00A01F61" w:rsidRPr="00A01F61" w:rsidTr="00A01F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1F61" w:rsidRPr="00A01F61" w:rsidRDefault="00A01F61" w:rsidP="00A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1F61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58F0AFEF" wp14:editId="249A43E2">
                  <wp:extent cx="1394460" cy="2164080"/>
                  <wp:effectExtent l="0" t="0" r="0" b="7620"/>
                  <wp:docPr id="1" name="Image 1" descr="http://sahm53.fr/old/Images/revu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hm53.fr/old/Images/revu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1F61" w:rsidRPr="00A01F61" w:rsidRDefault="00A01F61" w:rsidP="00A01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1F61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071FCE47" wp14:editId="6A3940BF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F61" w:rsidRPr="00A01F61" w:rsidRDefault="00A01F61" w:rsidP="00A01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1F61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18</w:t>
            </w:r>
          </w:p>
          <w:p w:rsidR="00A01F61" w:rsidRPr="00A01F61" w:rsidRDefault="00A01F61" w:rsidP="00A01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1F6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(année1995)</w:t>
            </w:r>
            <w:r w:rsidRPr="00A01F61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A01F61" w:rsidRPr="00A01F61" w:rsidRDefault="00A01F61" w:rsidP="00A01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A01F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PINOT A, Qui sommes-nous ?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FOUCHAULT J-E, Regard plastique sur le vieux Laval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CHANTEUX H, La Cathédrale de Laval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NAVEAU J, Le territoire des Aulerques Diablintes: la cité gallo-romaine de Jublains et le pays d'Entrammes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NAVEAU J, Une carte du XVè siècle situant Noviodunum (Jublains)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DAVY C, Un cas de tuile baugeoise à Saint-Jean-Baptiste de Château-Gontier au XIè siècle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MAYNARD de D, ERAUD D, Armoiries de Laval et de ses seigneurs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BOUFLET J-H., La tour d'Aron.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DLOUSSKY J, Laval lave plus blanc. Une industrie lavalloise à la veille de la Révolution : l'apprêt des toiles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TALLOIS-VALLEE C, Normes sociales et ruptures à travers les procédures criminelles du bailliage d'Argentré au XVIIIè siècle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BAUCHET J.-P, Les dames cordelières du Buron. De leur fondation à leur dispersion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HORBERG N, La fondation d'un ordre religieux à Leitershofen. Léonor-François de Tournély et sa Société du Sacré-Coeur en 1794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SURCOUF J, Les Prussiens à Laval en 1815</w:t>
      </w:r>
    </w:p>
    <w:p w:rsidR="00A01F61" w:rsidRPr="00A01F61" w:rsidRDefault="00A01F61" w:rsidP="00A0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LACHAUD J-L, " A la recherche de la crypte perdue "</w:t>
      </w:r>
    </w:p>
    <w:p w:rsidR="00911F0F" w:rsidRPr="008E3FE1" w:rsidRDefault="00A01F61" w:rsidP="008E3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61">
        <w:rPr>
          <w:rFonts w:ascii="Arial" w:eastAsia="Times New Roman" w:hAnsi="Arial" w:cs="Arial"/>
          <w:sz w:val="24"/>
          <w:szCs w:val="24"/>
          <w:lang w:eastAsia="fr-FR"/>
        </w:rPr>
        <w:t>MERCIER T, Le vieux Laval en 1964-1965</w:t>
      </w:r>
      <w:r w:rsidRPr="00A01F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911F0F" w:rsidRPr="008E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61"/>
    <w:rsid w:val="007240F3"/>
    <w:rsid w:val="0077236A"/>
    <w:rsid w:val="008E3FE1"/>
    <w:rsid w:val="00911F0F"/>
    <w:rsid w:val="009E133F"/>
    <w:rsid w:val="00A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2018-01-22T13:52:00Z</dcterms:created>
  <dcterms:modified xsi:type="dcterms:W3CDTF">2018-01-24T13:18:00Z</dcterms:modified>
</cp:coreProperties>
</file>